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EC3CA99" w:rsidRDefault="2EC3CA99" w:rsidP="2EC3CA99">
      <w:pPr>
        <w:spacing w:after="0" w:line="240" w:lineRule="auto"/>
        <w:jc w:val="center"/>
      </w:pPr>
      <w:r w:rsidRPr="2EC3CA9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D92" w:rsidRPr="00886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F376D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17C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CE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530D" w:rsidRPr="000F530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AF376D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№ 6 от 22.02.2019.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461CEE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Колдина М.И.,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461CEE" w:rsidRDefault="00461CEE" w:rsidP="00461C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</w:t>
      </w:r>
      <w:r w:rsidR="00917FBE">
        <w:rPr>
          <w:rFonts w:ascii="Times New Roman" w:eastAsia="Arial" w:hAnsi="Times New Roman"/>
          <w:sz w:val="24"/>
          <w:szCs w:val="24"/>
          <w:lang w:eastAsia="ru-RU"/>
        </w:rPr>
        <w:t>тельными системами (протокол № 7 от 22.02</w:t>
      </w:r>
      <w:r>
        <w:rPr>
          <w:rFonts w:ascii="Times New Roman" w:eastAsia="Arial" w:hAnsi="Times New Roman"/>
          <w:sz w:val="24"/>
          <w:szCs w:val="24"/>
          <w:lang w:eastAsia="ru-RU"/>
        </w:rPr>
        <w:t>.2019 г.)</w:t>
      </w: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E58C2" w:rsidRDefault="00FE58C2" w:rsidP="00461CE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58C2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Гуманистические системы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Имитационные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2468BF" w:rsidRDefault="00210380" w:rsidP="002468BF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468BF" w:rsidRDefault="00210380" w:rsidP="002468BF">
      <w:pPr>
        <w:pStyle w:val="a4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45AA4" w:rsidRPr="00A45AA4" w:rsidRDefault="00A45AA4" w:rsidP="00A45AA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(профессионально-квалификационн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1"/>
      </w:tblGrid>
      <w:tr w:rsidR="002468BF" w:rsidTr="002468BF">
        <w:tc>
          <w:tcPr>
            <w:tcW w:w="9322" w:type="dxa"/>
            <w:hideMark/>
          </w:tcPr>
          <w:p w:rsidR="002468BF" w:rsidRDefault="00A45AA4" w:rsidP="00210380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210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модулю 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531" w:type="dxa"/>
            <w:hideMark/>
          </w:tcPr>
          <w:p w:rsidR="002468BF" w:rsidRDefault="00BA2703" w:rsidP="002468BF">
            <w:pPr>
              <w:ind w:firstLine="34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54</w:t>
            </w:r>
          </w:p>
        </w:tc>
      </w:tr>
    </w:tbl>
    <w:p w:rsidR="002468BF" w:rsidRPr="005B65E5" w:rsidRDefault="002468BF" w:rsidP="002468B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86D92">
        <w:rPr>
          <w:rFonts w:ascii="Times New Roman" w:eastAsia="Times New Roman" w:hAnsi="Times New Roman"/>
          <w:sz w:val="24"/>
          <w:szCs w:val="24"/>
          <w:lang w:eastAsia="ru-RU"/>
        </w:rPr>
        <w:t>пятом, шестом и седьмом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 и поведенческую составляющие результата образования.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2468BF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75E75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75E75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75E75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28FD" w:rsidRDefault="00B728FD" w:rsidP="00B728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ПК-2Способен организовать и проводить учебно-производственный процесс приреализации образовательных программ различного уровня и направленности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ПК.2.1. Разрабатывает и реализует учебно-производственный (профессиональный) процесс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Создает необходимые условия для осуществления профессиональ</w:t>
      </w:r>
      <w:r w:rsidR="006678BA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о-педагогической деятельности.</w:t>
      </w:r>
    </w:p>
    <w:p w:rsidR="00B728FD" w:rsidRDefault="00B728FD" w:rsidP="00FC5D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ОПК-2Способен участвовать в разработке основных и дополнительныхобразовательных программ, разрабатывать отдельные их компоненты (в том числе сиспользованием информационно-коммуникационных технологий)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28FD" w:rsidRDefault="00FC5DAD" w:rsidP="00B728F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тветствии   с требованиями ФГОС;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177E4" w:rsidRDefault="00B728FD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1554" w:rsidRPr="0016669B" w:rsidRDefault="00EF1554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2126"/>
        <w:gridCol w:w="1843"/>
        <w:gridCol w:w="2515"/>
      </w:tblGrid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52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282882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515" w:type="dxa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475E75" w:rsidRPr="00163B47" w:rsidTr="00810509">
        <w:tc>
          <w:tcPr>
            <w:tcW w:w="817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957C68" w:rsidRPr="00957C68">
              <w:rPr>
                <w:rFonts w:ascii="Times New Roman" w:hAnsi="Times New Roman"/>
                <w:sz w:val="24"/>
                <w:szCs w:val="24"/>
              </w:rPr>
              <w:t>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 w:rsidR="00957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75E75" w:rsidRPr="00163B47" w:rsidRDefault="00957C68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843" w:type="dxa"/>
          </w:tcPr>
          <w:p w:rsidR="00475E75" w:rsidRPr="00163B47" w:rsidRDefault="00475E75" w:rsidP="00B647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проектов</w:t>
            </w:r>
          </w:p>
        </w:tc>
        <w:tc>
          <w:tcPr>
            <w:tcW w:w="2515" w:type="dxa"/>
            <w:shd w:val="clear" w:color="auto" w:fill="auto"/>
          </w:tcPr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D94D65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shd w:val="clear" w:color="auto" w:fill="auto"/>
          </w:tcPr>
          <w:p w:rsidR="00957C68" w:rsidRPr="00957C68" w:rsidRDefault="00282882" w:rsidP="00810509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="001527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52714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ающихся</w:t>
            </w:r>
            <w:r w:rsidR="00957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957C68" w:rsidRPr="00282882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1;</w:t>
            </w:r>
          </w:p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ОПК-6.2;</w:t>
            </w:r>
          </w:p>
          <w:p w:rsidR="00282882" w:rsidRPr="00163B47" w:rsidRDefault="00957C68" w:rsidP="008105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843" w:type="dxa"/>
          </w:tcPr>
          <w:p w:rsidR="00282882" w:rsidRPr="00163B47" w:rsidRDefault="00282882" w:rsidP="002828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  <w:shd w:val="clear" w:color="auto" w:fill="auto"/>
          </w:tcPr>
          <w:p w:rsidR="00F03F86" w:rsidRDefault="002C1D01" w:rsidP="00F0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F03F86"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</w:t>
            </w:r>
            <w:r w:rsidR="00F03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2C1D01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 w:rsid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</w:t>
            </w:r>
          </w:p>
          <w:p w:rsidR="00B647FE" w:rsidRP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82882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2C54" w:rsidRDefault="00461CEE" w:rsidP="00582C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="00582C54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Владимировна,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2714" w:rsidRDefault="00152714" w:rsidP="00461CE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системами.</w:t>
      </w: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D32A1" w:rsidRDefault="008D32A1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117C1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4E392C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163B47" w:rsidTr="00117C1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4E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206D6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4076F" w:rsidRPr="006407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 w:rsidR="00DB597C" w:rsidRPr="0064076F" w:rsidTr="00D73A27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64076F" w:rsidRDefault="00DB597C" w:rsidP="00152714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D1DE0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="0064076F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экзамен, 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626D1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555E66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64076F" w:rsidRDefault="002D1EE9" w:rsidP="00152714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3828" w:type="dxa"/>
            <w:shd w:val="clear" w:color="auto" w:fill="auto"/>
          </w:tcPr>
          <w:p w:rsidR="00555E66" w:rsidRPr="002626D1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Формы и методы обучения педагогов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73A27" w:rsidRPr="0064076F" w:rsidTr="00A45AA4">
        <w:tc>
          <w:tcPr>
            <w:tcW w:w="15027" w:type="dxa"/>
            <w:gridSpan w:val="10"/>
            <w:shd w:val="clear" w:color="auto" w:fill="auto"/>
          </w:tcPr>
          <w:p w:rsidR="00D73A27" w:rsidRPr="0064076F" w:rsidRDefault="00D73A27" w:rsidP="00152714">
            <w:pPr>
              <w:tabs>
                <w:tab w:val="left" w:pos="814"/>
              </w:tabs>
              <w:spacing w:after="0"/>
              <w:ind w:firstLine="31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73A27" w:rsidRPr="0064076F" w:rsidTr="00D73A27">
        <w:tc>
          <w:tcPr>
            <w:tcW w:w="1418" w:type="dxa"/>
            <w:shd w:val="clear" w:color="auto" w:fill="auto"/>
          </w:tcPr>
          <w:p w:rsidR="006678BA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К.М.12.03</w:t>
            </w:r>
          </w:p>
          <w:p w:rsidR="00D73A27" w:rsidRDefault="00D73A27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(П)</w:t>
            </w:r>
          </w:p>
        </w:tc>
        <w:tc>
          <w:tcPr>
            <w:tcW w:w="3828" w:type="dxa"/>
            <w:shd w:val="clear" w:color="auto" w:fill="auto"/>
          </w:tcPr>
          <w:p w:rsidR="00D73A27" w:rsidRPr="002626D1" w:rsidRDefault="00A45AA4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5AA4">
              <w:rPr>
                <w:rFonts w:ascii="Times New Roman" w:hAnsi="Times New Roman"/>
                <w:sz w:val="24"/>
                <w:szCs w:val="24"/>
              </w:rPr>
              <w:t>Производственная (профессионально-квалификационная)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3A27" w:rsidRDefault="00D73A27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4584" w:rsidRDefault="00C544BA" w:rsidP="0035776F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914584">
        <w:rPr>
          <w:rFonts w:ascii="Times New Roman" w:hAnsi="Times New Roman"/>
          <w:sz w:val="24"/>
          <w:szCs w:val="24"/>
        </w:rPr>
        <w:t>Методика воспитательной работы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курсовой проект.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4E5722" w:rsidRPr="00D444EC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ПРОФЕССИОНАЛЬНОГО ОБУЧЕНИЯ</w:t>
      </w: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A18A2" w:rsidRPr="00163B47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5,6,7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B728FD" w:rsidRPr="00B728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Педагогические технологии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обучение студентов методическим аспектам педагогической деятельности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формирование у студентов системы знаний и умений педагогического проектирования процесса профессионального обучения;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методики подготовки и проведения учебных занятий по общепрофессиональным и специальным дисциплинам;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опыт внедрения педагогических проектов в процесс профессионального образования.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28FD" w:rsidRDefault="00B728F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0"/>
        <w:gridCol w:w="1981"/>
        <w:gridCol w:w="1271"/>
        <w:gridCol w:w="2538"/>
        <w:gridCol w:w="1271"/>
        <w:gridCol w:w="1410"/>
      </w:tblGrid>
      <w:tr w:rsidR="00F03F86" w:rsidTr="00A44249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4249" w:rsidTr="00A44249">
        <w:trPr>
          <w:trHeight w:val="385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 тестирование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Проект,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3F86" w:rsidTr="00F03F86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Методологические основы методики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МПО как научная область педагогического знания: объект, предмет, межпредметные связи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1.2.Личность педагога профессионального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Концептуальные положения профессионального обучения рабочих и специалистов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2.1.Профессиональное образование как элемент системы непрерывного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2.2.Система профессиональной подготовки кадров в РФ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2.3.Системы и концепции профессионального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2.4.Современные требования к профессионалу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Дидактические основы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3.1.Сущность процесса профессионального обучения Закономерности и принципы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 Дидактическая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 Учебно-познавательная деятельность студентов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Аналитическая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4.1.Анализ нормативно-правового 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4.2.Понятие профессии, специальности, квалификации. Профессиограмма специальности и ее анализ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4.4.Учебный план: понятие, структура, виды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F03F86" w:rsidRDefault="00F03F86" w:rsidP="00F03F86"/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4.5.Образовательная программа: структура и содержание, условия реализации, контроль и оценка результатов освоения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4.6.Анализ учебно-программной документации и учебной литературы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4.7. Анализ содержании я профессионального обучения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4.8. Понятие об учебном материале и учебном предмете. Структура содержания учебного предмета.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Проектирование дидактической модели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 Сущность, функции, объекты, технология педагогического проектирования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5.2.Проектирование целей обучения в различных дидактических циклах (раздел, тема, занятие). Алгоритм разработки целей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5.3.Проектирование содержания профессионального обучения. Принципы и критерии отбора учебного материала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5.4.Учебная программа как проект дисциплины. Дидактическая модель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5.5.Проектирование методов и средств 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5.6. Проектирование организационных форм учебной деятельности обучающихся. Основные типы и виды учебных занятий и их структура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5.7.Методика диагностики знаний и умений по дисциплине. Педагогическое тестирование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6. Проектирование практического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6.1.Понятие практического и производственного обучения, его сущность,  цели и принципы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6.2.Трудовая деятельность  и ее элементы: трудовой процесс, трудовая операция, трудовое действие, трудовое движение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6.3.Формы организации учебно-производственной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6.4.Методы производственного обучения. Упражнение как основной  метод практического обучения, виды упражнений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6.5.Методика инструктажа в профессиональном обучении. Функции и классификации инструктажа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7. Технологическая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7.1.Подготовка педагога к учебным занятиям. Перспективно-тематическое планирование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7.2.Конструирование занятий теоретического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7.3. Конструирование комплексного методического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7.4. Конструирование занятия производственного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8. Организационно-управленческая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8.2.Организация и проведение пробных учебных занятий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8.3.Рефлексия дидактической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заданий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F03F86" w:rsidTr="00F03F8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03F86" w:rsidTr="00F03F86">
        <w:trPr>
          <w:trHeight w:hRule="exact"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03F86" w:rsidTr="00F03F8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1.6. Составление плана исследования (или практической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03F86" w:rsidTr="00F03F8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A44249">
        <w:trPr>
          <w:trHeight w:hRule="exact" w:val="51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A44249">
        <w:trPr>
          <w:trHeight w:hRule="exact" w:val="513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3.1. Выступление с речью, раскрытие содержания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03F86" w:rsidTr="00F03F8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03F86" w:rsidTr="00F03F8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 w:rsidP="00A442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03F86" w:rsidTr="00F03F8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03F86" w:rsidRDefault="00F03F86" w:rsidP="00F03F86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A18A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ВОСПИТАТЕЛЬНОЙ РАБОТЫ</w:t>
      </w: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C2D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является основой для изучения таких дисциплин как: «Прогностическая деятельность педагога профессионального обучения», 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Педагогическое общение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Психолого-педагогическая диагностика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6F5A0B" w:rsidRPr="007611D9" w:rsidRDefault="006F5A0B" w:rsidP="006F5A0B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получить теоретические знания о сущности и специфике воспитательной работы в профессиональных учебных заведениях;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овладеть системой методов обеспечения условий развития личности учащегося;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побудить студентов к самовоспитанию и самообразованию в сфере познания личности учащегося как субъекта своей внеучебнойдеятельности.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1"/>
        <w:gridCol w:w="1982"/>
        <w:gridCol w:w="1126"/>
        <w:gridCol w:w="2405"/>
        <w:gridCol w:w="1272"/>
        <w:gridCol w:w="1695"/>
      </w:tblGrid>
      <w:tr w:rsidR="0021038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1578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CA1578" w:rsidP="001459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224C7B" w:rsidP="00145994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A1578" w:rsidRPr="00AB0DD5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</w:t>
            </w:r>
          </w:p>
          <w:p w:rsidR="00CA1578" w:rsidRDefault="00CA1578" w:rsidP="00B92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64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A1578" w:rsidTr="004E580D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Pr="00D316C2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1578" w:rsidRPr="00E5505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0D02A3" w:rsidRDefault="000D02A3" w:rsidP="000D02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A1578" w:rsidRDefault="00CA1578" w:rsidP="004E5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5A0B" w:rsidRDefault="006F5A0B" w:rsidP="006F5A0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RPr="00893CCF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RPr="00893CCF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1.1. Роль дисциплины «Методика воспитательной работы»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2.1. Современные подходы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Технология техники взаимодействия при организации воспитательной работы.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3.2. Содержание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3.3. Методика организации и проведения разнообразных форм воспитательной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3.4. Способы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3.5. Методика формирования и развития коллектива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3.6. Профилактическая и коррекционная работа с учащимися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3.7. Технология профессионально–педагогического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3.8. Технология решения педагогического конфликта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5F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RPr="00893CCF" w:rsidTr="00E5505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практических работ;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заданий;</w:t>
      </w:r>
    </w:p>
    <w:p w:rsid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Выполнение заданий для самостоятельных работ.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C64DD" w:rsidRDefault="00FC64DD" w:rsidP="00FC64D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Cs/>
          <w:i/>
        </w:rPr>
        <w:t>6.1. Рейтинг-план</w:t>
      </w:r>
    </w:p>
    <w:tbl>
      <w:tblPr>
        <w:tblW w:w="5216" w:type="pct"/>
        <w:tblLayout w:type="fixed"/>
        <w:tblLook w:val="04A0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 w:rsidR="00FC64DD" w:rsidRPr="00FC64DD" w:rsidTr="00FC64DD">
        <w:trPr>
          <w:trHeight w:val="555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64DD" w:rsidRPr="00FC64DD" w:rsidTr="00FC64DD">
        <w:trPr>
          <w:trHeight w:val="55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6-14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C64DD" w:rsidRPr="00FC64DD" w:rsidTr="00FC64DD">
        <w:trPr>
          <w:trHeight w:val="1488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2A19" w:rsidRPr="00D52A19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 w:rsidR="00AC1B08"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AC1B08" w:rsidRPr="0084527A" w:rsidRDefault="00D52A19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="00AC1B08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D52A19" w:rsidRPr="0084527A" w:rsidRDefault="0084527A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="00D52A19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04243C" w:rsidRDefault="0004243C" w:rsidP="000424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4243C" w:rsidRPr="003E0772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4243C" w:rsidRPr="003E0772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 Reader (сканирование документов)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04243C" w:rsidRDefault="0004243C" w:rsidP="000424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04243C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243C" w:rsidRPr="00163B47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4243C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074C61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«ГУМАНИСТИЧЕСКИЕ СИСТЕМЫ ВОСПИТАНИЯ»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>к блоку дисциплин по выбору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гуманистических системах воспитания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Сформировать теоретические знания о сущности, структуре и этапах становления воспитательной системы.</w:t>
      </w:r>
    </w:p>
    <w:p w:rsidR="006F5A0B" w:rsidRPr="00307FD5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опыта создания воспитательных систем.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формировать у студентов педагогический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F5A0B" w:rsidRPr="00C21956" w:rsidRDefault="00C21956" w:rsidP="00C2195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6F5A0B" w:rsidRPr="00C219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1977"/>
        <w:gridCol w:w="1146"/>
        <w:gridCol w:w="2693"/>
        <w:gridCol w:w="851"/>
        <w:gridCol w:w="1808"/>
      </w:tblGrid>
      <w:tr w:rsidR="00636C9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224C7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926AC" w:rsidRPr="00636C90" w:rsidRDefault="00B926AC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Default="00B926AC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C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8D3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926AC" w:rsidRPr="00534C22" w:rsidRDefault="008D32A1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B926AC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Default="00B926AC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B46" w:rsidRDefault="00555B46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B926AC" w:rsidRPr="00534C22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6C90" w:rsidRDefault="00636C90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Гуманистические системы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Этапы становления воспитательной системы, критерии ее эффективности.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Воспитательные системы в истории педагогики.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Характеристика инновационных воспитательных систем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Управление развитием воспитательных систем в образовательном учреждении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462F0B" w:rsidRDefault="00462F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</w:p>
    <w:p w:rsidR="00F2013F" w:rsidRDefault="00F2013F" w:rsidP="00F201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заданий.</w:t>
      </w:r>
    </w:p>
    <w:p w:rsidR="00DE03B6" w:rsidRDefault="00DE03B6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8D32A1" w:rsidRPr="008D32A1" w:rsidRDefault="008D32A1" w:rsidP="008D32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8D32A1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8D32A1" w:rsidRPr="008D32A1" w:rsidTr="008D32A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32A1" w:rsidRPr="008D32A1" w:rsidTr="008D32A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641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413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D32A1" w:rsidRPr="008D32A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527A" w:rsidRDefault="0084527A" w:rsidP="008452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3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555B46" w:rsidRDefault="00555B46" w:rsidP="00555B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555B46" w:rsidRPr="003E0772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555B46" w:rsidRPr="003E0772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 Reader (сканирование документов)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555B46" w:rsidRDefault="00555B46" w:rsidP="00555B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D30C1A" w:rsidRDefault="00D30C1A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A0B" w:rsidRPr="00163B47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F5A0B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«ИМИТАЦИОННЫЕ МЕТОДЫ ОБУЧЕНИЯ»</w:t>
      </w: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DE03B6" w:rsidRDefault="009A18A2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Имитационные методы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5169FC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 w:rsidRPr="005169FC"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>имитационных</w:t>
      </w:r>
      <w:r w:rsidRPr="005169FC">
        <w:rPr>
          <w:rFonts w:ascii="Times New Roman" w:hAnsi="Times New Roman"/>
          <w:sz w:val="24"/>
          <w:szCs w:val="24"/>
        </w:rPr>
        <w:t xml:space="preserve"> методов обучения.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 w:rsidRPr="005169FC"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169F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вооружить знаниями о  новейших достижениях</w:t>
      </w:r>
      <w:r w:rsidRPr="005169FC"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 w:rsidRPr="005169FC">
        <w:rPr>
          <w:rFonts w:ascii="Times New Roman" w:hAnsi="Times New Roman"/>
          <w:sz w:val="24"/>
          <w:szCs w:val="24"/>
        </w:rPr>
        <w:t>, современными образовательными технологиями, тенденциями развития профессионального образования;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169FC">
        <w:rPr>
          <w:rFonts w:ascii="Times New Roman" w:hAnsi="Times New Roman"/>
          <w:sz w:val="24"/>
          <w:szCs w:val="24"/>
        </w:rPr>
        <w:t xml:space="preserve"> -</w:t>
      </w:r>
      <w:r w:rsidRPr="00E84100">
        <w:rPr>
          <w:rFonts w:ascii="Times New Roman" w:hAnsi="Times New Roman"/>
          <w:sz w:val="24"/>
          <w:szCs w:val="24"/>
        </w:rPr>
        <w:t>овладение методикой реализации эвристических, активных и интерактивных методов на занятии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70" w:type="pct"/>
        <w:tblLayout w:type="fixed"/>
        <w:tblLook w:val="0000"/>
      </w:tblPr>
      <w:tblGrid>
        <w:gridCol w:w="1094"/>
        <w:gridCol w:w="1848"/>
        <w:gridCol w:w="1414"/>
        <w:gridCol w:w="2131"/>
        <w:gridCol w:w="1265"/>
        <w:gridCol w:w="1570"/>
      </w:tblGrid>
      <w:tr w:rsidR="00636C90" w:rsidTr="004B05D9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62F0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ОР.2-4</w:t>
            </w: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 w:rsidR="00462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Pr="00636C90" w:rsidRDefault="0089242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Default="00462F0B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892420" w:rsidP="004B0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A18A2" w:rsidRDefault="009A18A2" w:rsidP="009A18A2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9A18A2" w:rsidRPr="003A3C86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A18A2" w:rsidRPr="003A3C86" w:rsidTr="00FE58C2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История развития методов активного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Имитационные методы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E03B6" w:rsidRPr="003A3C86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6708F1" w:rsidRPr="00B647FE" w:rsidTr="006708F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08F1" w:rsidRPr="00B647FE" w:rsidTr="00224C7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708F1" w:rsidRPr="00B647FE" w:rsidRDefault="006708F1" w:rsidP="0090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2420" w:rsidRPr="00B647FE" w:rsidTr="00224C7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2420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2420" w:rsidRPr="00B647FE" w:rsidRDefault="00892420" w:rsidP="00905F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 w:rsidP="000D02A3">
            <w:pPr>
              <w:pStyle w:val="af7"/>
              <w:suppressAutoHyphens/>
              <w:spacing w:after="0"/>
              <w:ind w:left="0"/>
              <w:jc w:val="center"/>
            </w:pPr>
            <w:r w:rsidRPr="00B647FE">
              <w:t>Форма для 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FB3" w:rsidRPr="00B647FE" w:rsidTr="006708F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420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708F1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708F1" w:rsidRDefault="006708F1" w:rsidP="006708F1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468BF" w:rsidRDefault="002468BF" w:rsidP="002468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в зарубежные и профессиональные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03B6" w:rsidRDefault="002468BF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4B05D9" w:rsidRDefault="004B05D9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092"/>
        <w:gridCol w:w="1840"/>
        <w:gridCol w:w="1408"/>
        <w:gridCol w:w="2714"/>
        <w:gridCol w:w="951"/>
        <w:gridCol w:w="1459"/>
      </w:tblGrid>
      <w:tr w:rsidR="004B05D9" w:rsidTr="00462F0B">
        <w:trPr>
          <w:trHeight w:val="385"/>
        </w:trPr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905FB3" w:rsidP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05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4B05D9" w:rsidRDefault="004B05D9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B3" w:rsidRDefault="00905FB3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2468BF" w:rsidTr="002468BF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68BF" w:rsidTr="00DE03B6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DE03B6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технологии обучения педагогов прошлого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keepNext/>
              <w:keepLines/>
              <w:spacing w:after="0" w:line="256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Технологии обучения, исторический аспект и классификация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 на основе личностной ориентации педагогического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технологии авторских школ и авторские технологии обучения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традиция технологизации обучения (Я.А. Коменский, И.Г. Песталоцци)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свободы Л.Н. Толстого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коллективного воспитания А.С. макаренко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гуманного коллективного воспитания В.А. Сухомлинского.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технологии: С.Т. Шацкого, В Н. Сороки-Росинского,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468BF" w:rsidRPr="00791CDD" w:rsidTr="00791CDD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Гуманно-личностная технология Ш.А. Амонашвили)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Pr="00791CDD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791CDD" w:rsidP="00791CDD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CD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DE03B6" w:rsidTr="002468BF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2468BF" w:rsidRDefault="002468BF" w:rsidP="002468B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05FB3" w:rsidTr="00905FB3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FB3" w:rsidTr="00905FB3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905FB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05FB3" w:rsidRDefault="00905FB3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Коджаспирова, Г.М. История педагогики в схемах и таблицах: учебное пособие / Г.М. Коджаспирова. - Москва: Проспект, 2016. - 172 с.: схем. табл. - Библиогр. в кн. - ISBN 978-5-392-21422-8; То же [Электронный ресурс]. - URL: 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Попов, А.И. Инновационные образовательные технологии творческого развития студентов. Педагогическая практика: учебное пособие / А.И. Попов;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> (26.04.2019).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7" w:history="1">
        <w:r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http://www.anovikov.ru/books/prof_ped.pdf</w:t>
        </w:r>
      </w:hyperlink>
    </w:p>
    <w:p w:rsidR="002468BF" w:rsidRDefault="002468BF" w:rsidP="002468BF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993"/>
        </w:tabs>
        <w:autoSpaceDE w:val="0"/>
        <w:autoSpaceDN w:val="0"/>
        <w:adjustRightInd w:val="0"/>
        <w:spacing w:after="0" w:line="256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2468BF" w:rsidRP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2468BF">
        <w:rPr>
          <w:rFonts w:ascii="Times New Roman" w:hAnsi="Times New Roman"/>
          <w:bCs/>
          <w:sz w:val="24"/>
          <w:szCs w:val="24"/>
        </w:rPr>
        <w:t>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86E7E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031E8" w:rsidRDefault="008031E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31E8" w:rsidRDefault="008031E8" w:rsidP="008031E8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8031E8" w:rsidRDefault="008031E8" w:rsidP="008031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8031E8">
        <w:rPr>
          <w:rFonts w:ascii="Times New Roman" w:hAnsi="Times New Roman"/>
          <w:b/>
          <w:sz w:val="24"/>
          <w:szCs w:val="24"/>
        </w:rPr>
        <w:t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791CDD" w:rsidRDefault="008031E8" w:rsidP="00791CD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791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>организации образовательного процесса с использованием имитационных методов обучения.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Layout w:type="fixed"/>
        <w:tblLook w:val="04A0"/>
      </w:tblPr>
      <w:tblGrid>
        <w:gridCol w:w="1090"/>
        <w:gridCol w:w="1840"/>
        <w:gridCol w:w="1408"/>
        <w:gridCol w:w="2122"/>
        <w:gridCol w:w="1260"/>
        <w:gridCol w:w="1564"/>
      </w:tblGrid>
      <w:tr w:rsidR="00145994" w:rsidTr="00145994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462F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осуществления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8031E8" w:rsidTr="008031E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1E8" w:rsidTr="008031E8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Понятие о ф</w:t>
            </w:r>
            <w:r w:rsidRPr="008031E8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Понятие «</w:t>
            </w:r>
            <w:r w:rsidRPr="008031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обучения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 w:rsidRPr="008031E8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91CDD" w:rsidTr="008031E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8031E8" w:rsidRDefault="00636C90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рактикум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462F0B" w:rsidTr="00462F0B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2F0B" w:rsidTr="00462F0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4607" w:rsidRDefault="004E4607" w:rsidP="004E4607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2F0B" w:rsidRDefault="00462F0B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468BF" w:rsidRDefault="002468B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91CDD" w:rsidRPr="00DB597C" w:rsidRDefault="00791CDD" w:rsidP="00791C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5AA4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A45AA4"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ПРОФЕССИОНАЛЬНО-КВАЛИФИКАЦИОННАЯ</w:t>
      </w:r>
    </w:p>
    <w:p w:rsidR="00791CDD" w:rsidRP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5AA4" w:rsidRDefault="00A45AA4" w:rsidP="0035776F">
      <w:pPr>
        <w:pStyle w:val="a4"/>
        <w:numPr>
          <w:ilvl w:val="1"/>
          <w:numId w:val="16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45AA4" w:rsidRDefault="00A45AA4" w:rsidP="00A45AA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A45AA4">
        <w:rPr>
          <w:rFonts w:ascii="Times New Roman" w:hAnsi="Times New Roman" w:cs="Times New Roman"/>
        </w:rPr>
        <w:t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 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(профессионально-квалификационная)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45AA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образовательно-проектировочной деятельности субъектов образовательного процесса;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научно-исследовательской деятельности субъектов образовательного процесса.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36C90" w:rsidRDefault="00636C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5994" w:rsidRDefault="00A45AA4" w:rsidP="00A45AA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91" w:type="pct"/>
        <w:jc w:val="center"/>
        <w:tblLayout w:type="fixed"/>
        <w:tblLook w:val="04A0"/>
      </w:tblPr>
      <w:tblGrid>
        <w:gridCol w:w="961"/>
        <w:gridCol w:w="1694"/>
        <w:gridCol w:w="955"/>
        <w:gridCol w:w="3520"/>
        <w:gridCol w:w="1210"/>
        <w:gridCol w:w="1405"/>
      </w:tblGrid>
      <w:tr w:rsidR="00791CDD" w:rsidRPr="00073FFF" w:rsidTr="004000A6">
        <w:trPr>
          <w:trHeight w:val="385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00A6" w:rsidRPr="00073FFF" w:rsidTr="004000A6">
        <w:trPr>
          <w:trHeight w:val="1119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Разрабатывает и реализует учебно-производственный (профессиональный) процесс обучающихся;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</w:p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400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Использует передовые отраслевые технологии в процессе обучения рабочих, служащих и специалистов среднего звена;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547"/>
          <w:jc w:val="center"/>
        </w:trPr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065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073F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49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212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1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95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9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P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(при наличии) проведения производственной (профессионально-квалификационная) практики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(методическая, проектная) практика может быть осуществлена в следующих формах проведения: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45AA4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(профессионально-квалификационная)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45AA4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труктура и 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A45AA4" w:rsidTr="00A45AA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45AA4" w:rsidTr="00A45AA4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специальности: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45AA4" w:rsidTr="00023B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практике</w:t>
      </w: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Pr="00CB48D5" w:rsidRDefault="00A45AA4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 w:rsidR="008F1167" w:rsidRPr="008F1167" w:rsidTr="008F116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8F1167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  <w:p w:rsidR="008F1167" w:rsidRPr="008F1167" w:rsidRDefault="008F1167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1167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B48D5"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(профессионально-квалификационная) практики</w:t>
      </w:r>
    </w:p>
    <w:p w:rsidR="00CB48D5" w:rsidRP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(методической, проектной) практики включают дневник по практике, отчет по практике.</w:t>
      </w: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CB48D5" w:rsidP="00CB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</w:t>
      </w:r>
      <w:r w:rsidR="00A45A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A45A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Усманов, В.В. Профессиональная педагогика: учебное пособие / В.В. Усманов, Ю.В. Слесарев, И.В. Марусева. - Москва; Берлин: Директ-Медиа, 2017. - 295 с.: ил., схем. табл. - Библиогр. в кн. - ISBN 978-5-4475-9237-0; То же [Электронный ресурс]. - URL: http://biblioclub.ru/index.php?page=book&amp;id=474292(26.04.2019).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CB48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</w:p>
    <w:p w:rsidR="00A45AA4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6" w:history="1">
        <w:r w:rsidRPr="0073492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797E55">
        <w:rPr>
          <w:rFonts w:ascii="Times New Roman" w:hAnsi="Times New Roman"/>
          <w:sz w:val="24"/>
          <w:szCs w:val="24"/>
        </w:rPr>
        <w:t>.</w:t>
      </w:r>
    </w:p>
    <w:p w:rsid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A45AA4" w:rsidRDefault="00A45AA4" w:rsidP="00A45AA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7DD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переченьпрограммного обеспечения и информационных справочных систем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 Office;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6937DD" w:rsidRPr="00797E55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A45AA4" w:rsidRDefault="00797E55" w:rsidP="00A45A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45AA4" w:rsidRDefault="00A45AA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86E7E" w:rsidRDefault="00A45AA4" w:rsidP="00986E7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986E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86E7E" w:rsidRDefault="00986E7E" w:rsidP="00986E7E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86E7E" w:rsidRDefault="00986E7E" w:rsidP="00986E7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86E7E" w:rsidRDefault="00986E7E" w:rsidP="00986E7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86E7E" w:rsidRDefault="00986E7E" w:rsidP="00986E7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986E7E" w:rsidRDefault="002107DE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986E7E" w:rsidRDefault="002107DE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86E7E" w:rsidRDefault="002107DE" w:rsidP="00986E7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86E7E" w:rsidRDefault="002107DE" w:rsidP="00986E7E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86E7E" w:rsidRDefault="00986E7E" w:rsidP="00986E7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86E7E" w:rsidRPr="003A3C86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9138CB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978" w:rsidRDefault="00663978" w:rsidP="00CA7167">
      <w:pPr>
        <w:spacing w:after="0" w:line="240" w:lineRule="auto"/>
      </w:pPr>
      <w:r>
        <w:separator/>
      </w:r>
    </w:p>
  </w:endnote>
  <w:endnote w:type="continuationSeparator" w:id="1">
    <w:p w:rsidR="00663978" w:rsidRDefault="0066397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0110"/>
      <w:docPartObj>
        <w:docPartGallery w:val="Page Numbers (Bottom of Page)"/>
        <w:docPartUnique/>
      </w:docPartObj>
    </w:sdtPr>
    <w:sdtContent>
      <w:p w:rsidR="003E0772" w:rsidRDefault="002107DE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3E0772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AF376D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E0772" w:rsidRDefault="003E077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E0772" w:rsidRDefault="002107DE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3E0772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AF376D">
          <w:rPr>
            <w:rFonts w:ascii="Times New Roman" w:hAnsi="Times New Roman"/>
            <w:noProof/>
          </w:rPr>
          <w:t>8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E0772" w:rsidRDefault="003E077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978" w:rsidRDefault="00663978" w:rsidP="00CA7167">
      <w:pPr>
        <w:spacing w:after="0" w:line="240" w:lineRule="auto"/>
      </w:pPr>
      <w:r>
        <w:separator/>
      </w:r>
    </w:p>
  </w:footnote>
  <w:footnote w:type="continuationSeparator" w:id="1">
    <w:p w:rsidR="00663978" w:rsidRDefault="0066397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1621" w:hanging="91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6A65FEB"/>
    <w:multiLevelType w:val="hybridMultilevel"/>
    <w:tmpl w:val="231EB398"/>
    <w:lvl w:ilvl="0" w:tplc="A86A549C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868"/>
    <w:multiLevelType w:val="hybridMultilevel"/>
    <w:tmpl w:val="43407FAA"/>
    <w:lvl w:ilvl="0" w:tplc="FAC61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3BC9"/>
    <w:rsid w:val="00024434"/>
    <w:rsid w:val="00026BE0"/>
    <w:rsid w:val="00031CA6"/>
    <w:rsid w:val="00036E63"/>
    <w:rsid w:val="00037934"/>
    <w:rsid w:val="0004243C"/>
    <w:rsid w:val="00042F1F"/>
    <w:rsid w:val="000448E8"/>
    <w:rsid w:val="00045B66"/>
    <w:rsid w:val="00050CA3"/>
    <w:rsid w:val="00053A2C"/>
    <w:rsid w:val="000540B7"/>
    <w:rsid w:val="00060AB0"/>
    <w:rsid w:val="000628A5"/>
    <w:rsid w:val="00073FFF"/>
    <w:rsid w:val="000748D4"/>
    <w:rsid w:val="00074C40"/>
    <w:rsid w:val="00074C61"/>
    <w:rsid w:val="00074D2C"/>
    <w:rsid w:val="000750A8"/>
    <w:rsid w:val="000852F7"/>
    <w:rsid w:val="0008621C"/>
    <w:rsid w:val="0009006F"/>
    <w:rsid w:val="000903E9"/>
    <w:rsid w:val="00091F2E"/>
    <w:rsid w:val="00094CE0"/>
    <w:rsid w:val="000A2B7F"/>
    <w:rsid w:val="000A7767"/>
    <w:rsid w:val="000B0DE7"/>
    <w:rsid w:val="000B1AEA"/>
    <w:rsid w:val="000B7F50"/>
    <w:rsid w:val="000C08C9"/>
    <w:rsid w:val="000C1E65"/>
    <w:rsid w:val="000C5E77"/>
    <w:rsid w:val="000C6BC9"/>
    <w:rsid w:val="000D02A3"/>
    <w:rsid w:val="000D0F3B"/>
    <w:rsid w:val="000D1DE0"/>
    <w:rsid w:val="000D39CA"/>
    <w:rsid w:val="000D4FD1"/>
    <w:rsid w:val="000D53D7"/>
    <w:rsid w:val="000D6B62"/>
    <w:rsid w:val="000E08CD"/>
    <w:rsid w:val="000E26C3"/>
    <w:rsid w:val="000E4BC9"/>
    <w:rsid w:val="000E5154"/>
    <w:rsid w:val="000F00A2"/>
    <w:rsid w:val="000F284E"/>
    <w:rsid w:val="000F30DF"/>
    <w:rsid w:val="000F359C"/>
    <w:rsid w:val="000F530D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17C1B"/>
    <w:rsid w:val="001317C3"/>
    <w:rsid w:val="00132BB1"/>
    <w:rsid w:val="00135AC7"/>
    <w:rsid w:val="001406F7"/>
    <w:rsid w:val="001444E1"/>
    <w:rsid w:val="00145994"/>
    <w:rsid w:val="0014613F"/>
    <w:rsid w:val="00146B8A"/>
    <w:rsid w:val="00152714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87525"/>
    <w:rsid w:val="00193DA9"/>
    <w:rsid w:val="001A3634"/>
    <w:rsid w:val="001A5E6B"/>
    <w:rsid w:val="001B19EC"/>
    <w:rsid w:val="001B2564"/>
    <w:rsid w:val="001B2EF1"/>
    <w:rsid w:val="001B41B0"/>
    <w:rsid w:val="001B653A"/>
    <w:rsid w:val="001B713A"/>
    <w:rsid w:val="001C4F99"/>
    <w:rsid w:val="001C5B66"/>
    <w:rsid w:val="001D06E5"/>
    <w:rsid w:val="001D7326"/>
    <w:rsid w:val="001E29A6"/>
    <w:rsid w:val="001E5C19"/>
    <w:rsid w:val="001F0CF6"/>
    <w:rsid w:val="001F362D"/>
    <w:rsid w:val="001F37E8"/>
    <w:rsid w:val="00202B24"/>
    <w:rsid w:val="0020581A"/>
    <w:rsid w:val="00206D6C"/>
    <w:rsid w:val="00210380"/>
    <w:rsid w:val="002107DE"/>
    <w:rsid w:val="0021515B"/>
    <w:rsid w:val="00222667"/>
    <w:rsid w:val="00224381"/>
    <w:rsid w:val="002248B9"/>
    <w:rsid w:val="00224C7B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468BF"/>
    <w:rsid w:val="002508F5"/>
    <w:rsid w:val="00254947"/>
    <w:rsid w:val="002559DF"/>
    <w:rsid w:val="002576C4"/>
    <w:rsid w:val="002626D1"/>
    <w:rsid w:val="00264044"/>
    <w:rsid w:val="0026413B"/>
    <w:rsid w:val="00273F76"/>
    <w:rsid w:val="002821AB"/>
    <w:rsid w:val="00282882"/>
    <w:rsid w:val="00283682"/>
    <w:rsid w:val="00283884"/>
    <w:rsid w:val="00286388"/>
    <w:rsid w:val="0029039B"/>
    <w:rsid w:val="00297C37"/>
    <w:rsid w:val="002A0B87"/>
    <w:rsid w:val="002A2341"/>
    <w:rsid w:val="002A7313"/>
    <w:rsid w:val="002B0124"/>
    <w:rsid w:val="002B4CF1"/>
    <w:rsid w:val="002B5C98"/>
    <w:rsid w:val="002C0FA0"/>
    <w:rsid w:val="002C1D01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597"/>
    <w:rsid w:val="00315027"/>
    <w:rsid w:val="00323346"/>
    <w:rsid w:val="00323FE3"/>
    <w:rsid w:val="00324F2D"/>
    <w:rsid w:val="003252EF"/>
    <w:rsid w:val="0032681A"/>
    <w:rsid w:val="00331246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5776F"/>
    <w:rsid w:val="00364126"/>
    <w:rsid w:val="0036521D"/>
    <w:rsid w:val="00367247"/>
    <w:rsid w:val="00376DDD"/>
    <w:rsid w:val="003822E0"/>
    <w:rsid w:val="003851DB"/>
    <w:rsid w:val="00386E3D"/>
    <w:rsid w:val="00387353"/>
    <w:rsid w:val="00387D72"/>
    <w:rsid w:val="00395256"/>
    <w:rsid w:val="0039618F"/>
    <w:rsid w:val="00397F06"/>
    <w:rsid w:val="003A36FE"/>
    <w:rsid w:val="003A3C86"/>
    <w:rsid w:val="003A4747"/>
    <w:rsid w:val="003A4B77"/>
    <w:rsid w:val="003B06B1"/>
    <w:rsid w:val="003C0BEC"/>
    <w:rsid w:val="003C3305"/>
    <w:rsid w:val="003C34DF"/>
    <w:rsid w:val="003C4BC5"/>
    <w:rsid w:val="003C53D2"/>
    <w:rsid w:val="003C5480"/>
    <w:rsid w:val="003D147E"/>
    <w:rsid w:val="003E0772"/>
    <w:rsid w:val="003E37E5"/>
    <w:rsid w:val="003E4AE0"/>
    <w:rsid w:val="003F1335"/>
    <w:rsid w:val="003F2F89"/>
    <w:rsid w:val="004000A6"/>
    <w:rsid w:val="0040507E"/>
    <w:rsid w:val="0041524A"/>
    <w:rsid w:val="004171C6"/>
    <w:rsid w:val="004214A4"/>
    <w:rsid w:val="00422D9F"/>
    <w:rsid w:val="00425536"/>
    <w:rsid w:val="004346AC"/>
    <w:rsid w:val="0043572F"/>
    <w:rsid w:val="00442F3F"/>
    <w:rsid w:val="004478BB"/>
    <w:rsid w:val="004505AA"/>
    <w:rsid w:val="004551EE"/>
    <w:rsid w:val="00461CEE"/>
    <w:rsid w:val="00462F0B"/>
    <w:rsid w:val="00463B74"/>
    <w:rsid w:val="00466E62"/>
    <w:rsid w:val="004713AC"/>
    <w:rsid w:val="00472F56"/>
    <w:rsid w:val="00475E75"/>
    <w:rsid w:val="004763DE"/>
    <w:rsid w:val="0048222B"/>
    <w:rsid w:val="00482E4D"/>
    <w:rsid w:val="00486AD9"/>
    <w:rsid w:val="00487B77"/>
    <w:rsid w:val="004A13E2"/>
    <w:rsid w:val="004A27B0"/>
    <w:rsid w:val="004A712F"/>
    <w:rsid w:val="004A72E3"/>
    <w:rsid w:val="004B05D9"/>
    <w:rsid w:val="004B2ECB"/>
    <w:rsid w:val="004B3C83"/>
    <w:rsid w:val="004C2D98"/>
    <w:rsid w:val="004C7F65"/>
    <w:rsid w:val="004D1D18"/>
    <w:rsid w:val="004D345B"/>
    <w:rsid w:val="004D5381"/>
    <w:rsid w:val="004D7438"/>
    <w:rsid w:val="004E13F8"/>
    <w:rsid w:val="004E1421"/>
    <w:rsid w:val="004E392C"/>
    <w:rsid w:val="004E4607"/>
    <w:rsid w:val="004E5722"/>
    <w:rsid w:val="004E580D"/>
    <w:rsid w:val="004F1B29"/>
    <w:rsid w:val="004F5AD9"/>
    <w:rsid w:val="004F696F"/>
    <w:rsid w:val="004F6BF2"/>
    <w:rsid w:val="00504D02"/>
    <w:rsid w:val="00504DCA"/>
    <w:rsid w:val="00510D7C"/>
    <w:rsid w:val="00511BB8"/>
    <w:rsid w:val="0051323E"/>
    <w:rsid w:val="005177E4"/>
    <w:rsid w:val="00520A5F"/>
    <w:rsid w:val="0052623C"/>
    <w:rsid w:val="00526D0E"/>
    <w:rsid w:val="00534C22"/>
    <w:rsid w:val="00551140"/>
    <w:rsid w:val="00552713"/>
    <w:rsid w:val="00552A8D"/>
    <w:rsid w:val="00552EA2"/>
    <w:rsid w:val="00554186"/>
    <w:rsid w:val="00555B46"/>
    <w:rsid w:val="00555E66"/>
    <w:rsid w:val="005564C3"/>
    <w:rsid w:val="00562565"/>
    <w:rsid w:val="0056463D"/>
    <w:rsid w:val="00564A0A"/>
    <w:rsid w:val="005673D0"/>
    <w:rsid w:val="00572676"/>
    <w:rsid w:val="0057548B"/>
    <w:rsid w:val="00582C54"/>
    <w:rsid w:val="00587D1E"/>
    <w:rsid w:val="00592297"/>
    <w:rsid w:val="00593C41"/>
    <w:rsid w:val="005942D8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6731"/>
    <w:rsid w:val="00627E01"/>
    <w:rsid w:val="00630D95"/>
    <w:rsid w:val="00636337"/>
    <w:rsid w:val="00636C90"/>
    <w:rsid w:val="006374C9"/>
    <w:rsid w:val="0064076F"/>
    <w:rsid w:val="00641354"/>
    <w:rsid w:val="00653C67"/>
    <w:rsid w:val="006618A3"/>
    <w:rsid w:val="00663978"/>
    <w:rsid w:val="006678BA"/>
    <w:rsid w:val="0067000F"/>
    <w:rsid w:val="006708F1"/>
    <w:rsid w:val="006719D1"/>
    <w:rsid w:val="006817DD"/>
    <w:rsid w:val="00684F2A"/>
    <w:rsid w:val="00685856"/>
    <w:rsid w:val="006937DD"/>
    <w:rsid w:val="00695872"/>
    <w:rsid w:val="006967A3"/>
    <w:rsid w:val="006A43D6"/>
    <w:rsid w:val="006A4918"/>
    <w:rsid w:val="006B2E5E"/>
    <w:rsid w:val="006C10A5"/>
    <w:rsid w:val="006C31AD"/>
    <w:rsid w:val="006C5ADF"/>
    <w:rsid w:val="006D6C71"/>
    <w:rsid w:val="006E12B8"/>
    <w:rsid w:val="006E41A6"/>
    <w:rsid w:val="006E62D8"/>
    <w:rsid w:val="006F53B0"/>
    <w:rsid w:val="006F5A0B"/>
    <w:rsid w:val="006F5EC2"/>
    <w:rsid w:val="007010DB"/>
    <w:rsid w:val="007023A8"/>
    <w:rsid w:val="00702A5B"/>
    <w:rsid w:val="007153EF"/>
    <w:rsid w:val="00716195"/>
    <w:rsid w:val="00720EB6"/>
    <w:rsid w:val="007241A0"/>
    <w:rsid w:val="007243BC"/>
    <w:rsid w:val="0072741B"/>
    <w:rsid w:val="00732567"/>
    <w:rsid w:val="0073305F"/>
    <w:rsid w:val="00733587"/>
    <w:rsid w:val="00733824"/>
    <w:rsid w:val="00736CE6"/>
    <w:rsid w:val="00737E4D"/>
    <w:rsid w:val="00746D35"/>
    <w:rsid w:val="00750405"/>
    <w:rsid w:val="00750F06"/>
    <w:rsid w:val="00752B5A"/>
    <w:rsid w:val="0075384A"/>
    <w:rsid w:val="00753D84"/>
    <w:rsid w:val="00754F1D"/>
    <w:rsid w:val="00757E89"/>
    <w:rsid w:val="007631AA"/>
    <w:rsid w:val="007639AB"/>
    <w:rsid w:val="00763E48"/>
    <w:rsid w:val="00764853"/>
    <w:rsid w:val="0076486C"/>
    <w:rsid w:val="007658AA"/>
    <w:rsid w:val="00771F0D"/>
    <w:rsid w:val="00783103"/>
    <w:rsid w:val="007842DE"/>
    <w:rsid w:val="007854F5"/>
    <w:rsid w:val="00791CDD"/>
    <w:rsid w:val="007955B5"/>
    <w:rsid w:val="00797E55"/>
    <w:rsid w:val="007A43DB"/>
    <w:rsid w:val="007B04DC"/>
    <w:rsid w:val="007B1F62"/>
    <w:rsid w:val="007B2BEA"/>
    <w:rsid w:val="007B503A"/>
    <w:rsid w:val="007B6CE0"/>
    <w:rsid w:val="007C172C"/>
    <w:rsid w:val="007C25AB"/>
    <w:rsid w:val="007C6F0D"/>
    <w:rsid w:val="007D7360"/>
    <w:rsid w:val="007E56C6"/>
    <w:rsid w:val="007E7AFB"/>
    <w:rsid w:val="007F232D"/>
    <w:rsid w:val="007F5B38"/>
    <w:rsid w:val="008031E8"/>
    <w:rsid w:val="00805DCE"/>
    <w:rsid w:val="00806280"/>
    <w:rsid w:val="00807BA6"/>
    <w:rsid w:val="00807C52"/>
    <w:rsid w:val="00810509"/>
    <w:rsid w:val="00811F29"/>
    <w:rsid w:val="00817536"/>
    <w:rsid w:val="00823648"/>
    <w:rsid w:val="0083239A"/>
    <w:rsid w:val="008409DF"/>
    <w:rsid w:val="0084527A"/>
    <w:rsid w:val="008526F0"/>
    <w:rsid w:val="00852B82"/>
    <w:rsid w:val="00852CB9"/>
    <w:rsid w:val="008542F1"/>
    <w:rsid w:val="008544DD"/>
    <w:rsid w:val="00855EB5"/>
    <w:rsid w:val="00860C86"/>
    <w:rsid w:val="00865CF5"/>
    <w:rsid w:val="008666C3"/>
    <w:rsid w:val="0086709B"/>
    <w:rsid w:val="00867305"/>
    <w:rsid w:val="008710D2"/>
    <w:rsid w:val="00874862"/>
    <w:rsid w:val="00874ACA"/>
    <w:rsid w:val="00877736"/>
    <w:rsid w:val="00886B78"/>
    <w:rsid w:val="00886D92"/>
    <w:rsid w:val="00887FF9"/>
    <w:rsid w:val="008915F8"/>
    <w:rsid w:val="00892420"/>
    <w:rsid w:val="00892674"/>
    <w:rsid w:val="008A06A1"/>
    <w:rsid w:val="008A0A00"/>
    <w:rsid w:val="008A0B51"/>
    <w:rsid w:val="008A5022"/>
    <w:rsid w:val="008A6632"/>
    <w:rsid w:val="008B6972"/>
    <w:rsid w:val="008B7622"/>
    <w:rsid w:val="008B79C9"/>
    <w:rsid w:val="008C0096"/>
    <w:rsid w:val="008C05E2"/>
    <w:rsid w:val="008C0BF1"/>
    <w:rsid w:val="008C12B7"/>
    <w:rsid w:val="008C5BE8"/>
    <w:rsid w:val="008D32A1"/>
    <w:rsid w:val="008D3D9E"/>
    <w:rsid w:val="008D547C"/>
    <w:rsid w:val="008E3943"/>
    <w:rsid w:val="008E48DD"/>
    <w:rsid w:val="008E527E"/>
    <w:rsid w:val="008F1167"/>
    <w:rsid w:val="008F410F"/>
    <w:rsid w:val="008F6D12"/>
    <w:rsid w:val="00902674"/>
    <w:rsid w:val="00905FB3"/>
    <w:rsid w:val="00906995"/>
    <w:rsid w:val="00907AAB"/>
    <w:rsid w:val="00913076"/>
    <w:rsid w:val="009138CB"/>
    <w:rsid w:val="00914584"/>
    <w:rsid w:val="00916A16"/>
    <w:rsid w:val="00917867"/>
    <w:rsid w:val="00917AFE"/>
    <w:rsid w:val="00917FB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57C68"/>
    <w:rsid w:val="009605AF"/>
    <w:rsid w:val="009633E5"/>
    <w:rsid w:val="009661C3"/>
    <w:rsid w:val="00966866"/>
    <w:rsid w:val="009674B1"/>
    <w:rsid w:val="00971B50"/>
    <w:rsid w:val="00973031"/>
    <w:rsid w:val="009736FA"/>
    <w:rsid w:val="00981269"/>
    <w:rsid w:val="009830D2"/>
    <w:rsid w:val="009842B7"/>
    <w:rsid w:val="0098648B"/>
    <w:rsid w:val="00986E7E"/>
    <w:rsid w:val="009878FB"/>
    <w:rsid w:val="00987A18"/>
    <w:rsid w:val="009900FF"/>
    <w:rsid w:val="0099288E"/>
    <w:rsid w:val="009A0B3E"/>
    <w:rsid w:val="009A18A2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3170"/>
    <w:rsid w:val="00A34A34"/>
    <w:rsid w:val="00A374C1"/>
    <w:rsid w:val="00A40271"/>
    <w:rsid w:val="00A41D66"/>
    <w:rsid w:val="00A4300C"/>
    <w:rsid w:val="00A44249"/>
    <w:rsid w:val="00A45AA4"/>
    <w:rsid w:val="00A53CCA"/>
    <w:rsid w:val="00A543F7"/>
    <w:rsid w:val="00A55FAC"/>
    <w:rsid w:val="00A572B2"/>
    <w:rsid w:val="00A65A5A"/>
    <w:rsid w:val="00A6706D"/>
    <w:rsid w:val="00A70389"/>
    <w:rsid w:val="00A738A3"/>
    <w:rsid w:val="00A75625"/>
    <w:rsid w:val="00A769FA"/>
    <w:rsid w:val="00A83061"/>
    <w:rsid w:val="00A842B0"/>
    <w:rsid w:val="00A92822"/>
    <w:rsid w:val="00A97973"/>
    <w:rsid w:val="00AA09A8"/>
    <w:rsid w:val="00AA1CBA"/>
    <w:rsid w:val="00AA2A19"/>
    <w:rsid w:val="00AA3688"/>
    <w:rsid w:val="00AA5460"/>
    <w:rsid w:val="00AA698E"/>
    <w:rsid w:val="00AA6DB5"/>
    <w:rsid w:val="00AB1F2F"/>
    <w:rsid w:val="00AB3AAE"/>
    <w:rsid w:val="00AB4249"/>
    <w:rsid w:val="00AB55F0"/>
    <w:rsid w:val="00AB57BF"/>
    <w:rsid w:val="00AC0421"/>
    <w:rsid w:val="00AC0499"/>
    <w:rsid w:val="00AC1B08"/>
    <w:rsid w:val="00AC69AF"/>
    <w:rsid w:val="00AC6ACE"/>
    <w:rsid w:val="00AD3D78"/>
    <w:rsid w:val="00AD55E8"/>
    <w:rsid w:val="00AE290C"/>
    <w:rsid w:val="00AF376D"/>
    <w:rsid w:val="00AF78EC"/>
    <w:rsid w:val="00B0005B"/>
    <w:rsid w:val="00B03AD4"/>
    <w:rsid w:val="00B045E3"/>
    <w:rsid w:val="00B051C3"/>
    <w:rsid w:val="00B06F44"/>
    <w:rsid w:val="00B21ED1"/>
    <w:rsid w:val="00B30DB9"/>
    <w:rsid w:val="00B353BD"/>
    <w:rsid w:val="00B36731"/>
    <w:rsid w:val="00B40F9A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47FE"/>
    <w:rsid w:val="00B728FD"/>
    <w:rsid w:val="00B8357F"/>
    <w:rsid w:val="00B84FE2"/>
    <w:rsid w:val="00B86D85"/>
    <w:rsid w:val="00B926AC"/>
    <w:rsid w:val="00B956ED"/>
    <w:rsid w:val="00B959BD"/>
    <w:rsid w:val="00B95CD7"/>
    <w:rsid w:val="00BA2703"/>
    <w:rsid w:val="00BA752B"/>
    <w:rsid w:val="00BA7F3B"/>
    <w:rsid w:val="00BB1488"/>
    <w:rsid w:val="00BC1D82"/>
    <w:rsid w:val="00BC3E56"/>
    <w:rsid w:val="00BC449E"/>
    <w:rsid w:val="00BD369F"/>
    <w:rsid w:val="00BD6F0E"/>
    <w:rsid w:val="00BE0ACF"/>
    <w:rsid w:val="00BE343D"/>
    <w:rsid w:val="00BE47F3"/>
    <w:rsid w:val="00BE55A4"/>
    <w:rsid w:val="00BF186D"/>
    <w:rsid w:val="00BF20AB"/>
    <w:rsid w:val="00BF7F0E"/>
    <w:rsid w:val="00C066A5"/>
    <w:rsid w:val="00C11962"/>
    <w:rsid w:val="00C12476"/>
    <w:rsid w:val="00C12AB6"/>
    <w:rsid w:val="00C17DD2"/>
    <w:rsid w:val="00C17EB5"/>
    <w:rsid w:val="00C21956"/>
    <w:rsid w:val="00C24CD1"/>
    <w:rsid w:val="00C25B2B"/>
    <w:rsid w:val="00C27330"/>
    <w:rsid w:val="00C31666"/>
    <w:rsid w:val="00C40E88"/>
    <w:rsid w:val="00C424B7"/>
    <w:rsid w:val="00C44F45"/>
    <w:rsid w:val="00C45A24"/>
    <w:rsid w:val="00C5179D"/>
    <w:rsid w:val="00C5329F"/>
    <w:rsid w:val="00C544BA"/>
    <w:rsid w:val="00C550EA"/>
    <w:rsid w:val="00C6063C"/>
    <w:rsid w:val="00C65AEF"/>
    <w:rsid w:val="00C7165E"/>
    <w:rsid w:val="00C75F28"/>
    <w:rsid w:val="00C77E3D"/>
    <w:rsid w:val="00C821EE"/>
    <w:rsid w:val="00C825D2"/>
    <w:rsid w:val="00C8455F"/>
    <w:rsid w:val="00C86147"/>
    <w:rsid w:val="00C86A25"/>
    <w:rsid w:val="00C91935"/>
    <w:rsid w:val="00C93FDE"/>
    <w:rsid w:val="00C951CF"/>
    <w:rsid w:val="00C9669E"/>
    <w:rsid w:val="00C96E95"/>
    <w:rsid w:val="00C97173"/>
    <w:rsid w:val="00CA0200"/>
    <w:rsid w:val="00CA1578"/>
    <w:rsid w:val="00CA1C36"/>
    <w:rsid w:val="00CA7167"/>
    <w:rsid w:val="00CB02E5"/>
    <w:rsid w:val="00CB431A"/>
    <w:rsid w:val="00CB48D5"/>
    <w:rsid w:val="00CB5348"/>
    <w:rsid w:val="00CB54AF"/>
    <w:rsid w:val="00CC3E9E"/>
    <w:rsid w:val="00CC43ED"/>
    <w:rsid w:val="00CC58CD"/>
    <w:rsid w:val="00CD3412"/>
    <w:rsid w:val="00CD3425"/>
    <w:rsid w:val="00CD523A"/>
    <w:rsid w:val="00CD7456"/>
    <w:rsid w:val="00CE09AA"/>
    <w:rsid w:val="00CE2A75"/>
    <w:rsid w:val="00CE3124"/>
    <w:rsid w:val="00CE333A"/>
    <w:rsid w:val="00CF39FC"/>
    <w:rsid w:val="00CF752F"/>
    <w:rsid w:val="00D01EDA"/>
    <w:rsid w:val="00D03ACF"/>
    <w:rsid w:val="00D069A0"/>
    <w:rsid w:val="00D12955"/>
    <w:rsid w:val="00D157AC"/>
    <w:rsid w:val="00D166F6"/>
    <w:rsid w:val="00D17D5C"/>
    <w:rsid w:val="00D20863"/>
    <w:rsid w:val="00D2720C"/>
    <w:rsid w:val="00D30C1A"/>
    <w:rsid w:val="00D315DE"/>
    <w:rsid w:val="00D316CD"/>
    <w:rsid w:val="00D328D2"/>
    <w:rsid w:val="00D40274"/>
    <w:rsid w:val="00D4402E"/>
    <w:rsid w:val="00D441B7"/>
    <w:rsid w:val="00D444EC"/>
    <w:rsid w:val="00D474ED"/>
    <w:rsid w:val="00D52A19"/>
    <w:rsid w:val="00D53AF2"/>
    <w:rsid w:val="00D6125B"/>
    <w:rsid w:val="00D637F6"/>
    <w:rsid w:val="00D655EF"/>
    <w:rsid w:val="00D73A27"/>
    <w:rsid w:val="00D80097"/>
    <w:rsid w:val="00D8032E"/>
    <w:rsid w:val="00D83CDC"/>
    <w:rsid w:val="00D93EDF"/>
    <w:rsid w:val="00D94D65"/>
    <w:rsid w:val="00D97F01"/>
    <w:rsid w:val="00DA1AF0"/>
    <w:rsid w:val="00DA23AA"/>
    <w:rsid w:val="00DA4A35"/>
    <w:rsid w:val="00DA4A82"/>
    <w:rsid w:val="00DA7470"/>
    <w:rsid w:val="00DB597C"/>
    <w:rsid w:val="00DB7193"/>
    <w:rsid w:val="00DC3C07"/>
    <w:rsid w:val="00DD2AD8"/>
    <w:rsid w:val="00DD3398"/>
    <w:rsid w:val="00DD5D46"/>
    <w:rsid w:val="00DE03B6"/>
    <w:rsid w:val="00DE0C70"/>
    <w:rsid w:val="00DE0EDF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34CF9"/>
    <w:rsid w:val="00E42E4D"/>
    <w:rsid w:val="00E43156"/>
    <w:rsid w:val="00E43927"/>
    <w:rsid w:val="00E43C3A"/>
    <w:rsid w:val="00E448A7"/>
    <w:rsid w:val="00E466F8"/>
    <w:rsid w:val="00E47F99"/>
    <w:rsid w:val="00E513DA"/>
    <w:rsid w:val="00E5267B"/>
    <w:rsid w:val="00E52B86"/>
    <w:rsid w:val="00E5392E"/>
    <w:rsid w:val="00E55058"/>
    <w:rsid w:val="00E558C2"/>
    <w:rsid w:val="00E5649F"/>
    <w:rsid w:val="00E6258F"/>
    <w:rsid w:val="00E66689"/>
    <w:rsid w:val="00E671B3"/>
    <w:rsid w:val="00E72BD0"/>
    <w:rsid w:val="00E7678D"/>
    <w:rsid w:val="00E825DB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0CD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54"/>
    <w:rsid w:val="00EF1598"/>
    <w:rsid w:val="00EF2985"/>
    <w:rsid w:val="00EF2D17"/>
    <w:rsid w:val="00EF307F"/>
    <w:rsid w:val="00EF67B9"/>
    <w:rsid w:val="00EF714D"/>
    <w:rsid w:val="00EF7D18"/>
    <w:rsid w:val="00F01F32"/>
    <w:rsid w:val="00F03A42"/>
    <w:rsid w:val="00F03F86"/>
    <w:rsid w:val="00F062CC"/>
    <w:rsid w:val="00F07C76"/>
    <w:rsid w:val="00F166CA"/>
    <w:rsid w:val="00F2013F"/>
    <w:rsid w:val="00F21641"/>
    <w:rsid w:val="00F22FDF"/>
    <w:rsid w:val="00F24925"/>
    <w:rsid w:val="00F30A7D"/>
    <w:rsid w:val="00F31787"/>
    <w:rsid w:val="00F31B41"/>
    <w:rsid w:val="00F32FA6"/>
    <w:rsid w:val="00F339C1"/>
    <w:rsid w:val="00F3497A"/>
    <w:rsid w:val="00F4092A"/>
    <w:rsid w:val="00F42ABA"/>
    <w:rsid w:val="00F4431E"/>
    <w:rsid w:val="00F47597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6638"/>
    <w:rsid w:val="00FA7B82"/>
    <w:rsid w:val="00FB0661"/>
    <w:rsid w:val="00FB08FF"/>
    <w:rsid w:val="00FC358D"/>
    <w:rsid w:val="00FC5DAD"/>
    <w:rsid w:val="00FC64D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4C3C"/>
    <w:rsid w:val="00FE58C2"/>
    <w:rsid w:val="00FF2337"/>
    <w:rsid w:val="00FF31A7"/>
    <w:rsid w:val="00FF4A1D"/>
    <w:rsid w:val="00FF6268"/>
    <w:rsid w:val="00FF7430"/>
    <w:rsid w:val="00FF77EC"/>
    <w:rsid w:val="00FF7E28"/>
    <w:rsid w:val="2EC3C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72398" TargetMode="External"/><Relationship Id="rId39" Type="http://schemas.openxmlformats.org/officeDocument/2006/relationships/hyperlink" Target="http://biblioclub.ru/index.php?page=book&amp;id=47239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hyperlink" Target="http://biblioclub.ru/index.php?page=book&amp;id=56125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398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43601" TargetMode="External"/><Relationship Id="rId38" Type="http://schemas.openxmlformats.org/officeDocument/2006/relationships/hyperlink" Target="http://biblioclub.ru/index.php?page=book&amp;id=472630" TargetMode="External"/><Relationship Id="rId46" Type="http://schemas.openxmlformats.org/officeDocument/2006/relationships/hyperlink" Target="http://biblioclub.ru/index.php?page=book&amp;id=471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561256" TargetMode="External"/><Relationship Id="rId41" Type="http://schemas.openxmlformats.org/officeDocument/2006/relationships/hyperlink" Target="http://biblioclub.ru/index.php?page=book&amp;id=2324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93458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125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232489" TargetMode="External"/><Relationship Id="rId36" Type="http://schemas.openxmlformats.org/officeDocument/2006/relationships/hyperlink" Target="http://biblioclub.ru/index.php?page=book&amp;id=277919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37317" TargetMode="External"/><Relationship Id="rId43" Type="http://schemas.openxmlformats.org/officeDocument/2006/relationships/hyperlink" Target="http://biblioclub.ru/index.php?page=book&amp;id=257983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9B66C-658B-4B28-9290-4EA317DE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13017</Words>
  <Characters>74201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2019-09-09T17:12:00Z</cp:lastPrinted>
  <dcterms:created xsi:type="dcterms:W3CDTF">2019-09-10T09:57:00Z</dcterms:created>
  <dcterms:modified xsi:type="dcterms:W3CDTF">2021-09-16T21:53:00Z</dcterms:modified>
</cp:coreProperties>
</file>